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900DEC" w:rsidTr="00033F95">
        <w:trPr>
          <w:trHeight w:val="1560"/>
        </w:trPr>
        <w:tc>
          <w:tcPr>
            <w:tcW w:w="5920" w:type="dxa"/>
          </w:tcPr>
          <w:p w:rsidR="00900DEC" w:rsidRDefault="00900DEC" w:rsidP="001332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0DEC" w:rsidRDefault="00900DEC" w:rsidP="000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900DEC" w:rsidRDefault="00033F95" w:rsidP="000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0DEC">
              <w:rPr>
                <w:rFonts w:ascii="Times New Roman" w:hAnsi="Times New Roman"/>
                <w:sz w:val="24"/>
                <w:szCs w:val="24"/>
              </w:rPr>
              <w:t>риказом Министерства образования, науки и молодёжной политики Забайкальского края</w:t>
            </w:r>
          </w:p>
          <w:p w:rsidR="00033F95" w:rsidRDefault="00033F95" w:rsidP="000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 № ______</w:t>
            </w:r>
          </w:p>
        </w:tc>
      </w:tr>
    </w:tbl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95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D4468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D4468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033F95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 xml:space="preserve">проведения социально-психологического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тестирования </w:t>
      </w:r>
      <w:r w:rsidRPr="008D4468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900DEC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и профессиональн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образовательных организациях </w:t>
      </w:r>
      <w:r w:rsidR="00493E7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00DEC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Настоящий Порядок определяет правила проведения социально-психологического тестирования обучающихся (далее - Тестирование) в общеобразовательных организациях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13 лет и старше, начиная с 7 класса обучения в общеобразовательной организации.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проводится</w:t>
      </w:r>
      <w:r w:rsidR="00331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С целью соблюдения конфиденциальности данных и невозможности получения к ним доступа третьим лицам (кроме установленных законом случаев) в автоматизированной информационной системе (далее – АИС) данные не персонифицированы.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Для идентификации участников Тестирования каждому обучающемуся, принимающему участие в Тестировании, присваивается индивидуальный логин и пароль, который, соотносится с каждым участником Тестирования и хранится в недоступном для третьих лиц месте.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осуществляется ежегодно в соответствии с распорядительным актом руководителя общеобразовательной (профессиональной образовательной) организации, проводящей Тестирование.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</w:p>
    <w:p w:rsidR="001332FA" w:rsidRPr="001332FA" w:rsidRDefault="001332FA" w:rsidP="001332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утверждает состав </w:t>
      </w:r>
      <w:r w:rsidRPr="00C14229">
        <w:rPr>
          <w:rFonts w:ascii="Times New Roman" w:eastAsia="Times New Roman" w:hAnsi="Times New Roman" w:cs="Times New Roman"/>
          <w:sz w:val="24"/>
          <w:szCs w:val="24"/>
        </w:rPr>
        <w:t>комиссии (Приложение №1)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организует получение информированного согласия в письменной форме одного из родителей или иного законного представителя 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>обучающихся (Приложение №2),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не достигших возраста пятнадцати лет, а также информированного согласия в письменной форме обучающихся (Приложение №3), достигших возраста пятнадцати лет;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утверждает поимённые списки обучающихся общеобразовательной (профессиональной образовательной) организации (Приложение №4), участвующих в тестировании, с указанием класса/группы, составленные по итогам получения от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обеспечивает получение персональных логинов и паролей для каждого участника Тестирования. Каждый логии и пароль соотносятся с участником Тестирования и хранятся в недоступном для третьих лиц месте;</w:t>
      </w:r>
    </w:p>
    <w:p w:rsidR="002D77EE" w:rsidRPr="006D3E63" w:rsidRDefault="002D77EE" w:rsidP="002D7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3E6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ab/>
        <w:t>обеспечивает</w:t>
      </w:r>
      <w:r w:rsidRPr="006D3E63">
        <w:rPr>
          <w:rFonts w:ascii="Times New Roman" w:hAnsi="Times New Roman"/>
          <w:sz w:val="24"/>
          <w:szCs w:val="24"/>
        </w:rPr>
        <w:t xml:space="preserve"> заполнение обязательств педагогов образовательной организации, включенных в Комиссию о неразглашении персональных данных (Приложение № </w:t>
      </w:r>
      <w:r w:rsidR="006D3E63" w:rsidRPr="006D3E63">
        <w:rPr>
          <w:rFonts w:ascii="Times New Roman" w:hAnsi="Times New Roman"/>
          <w:sz w:val="24"/>
          <w:szCs w:val="24"/>
        </w:rPr>
        <w:t>5</w:t>
      </w:r>
      <w:r w:rsidRPr="006D3E63">
        <w:rPr>
          <w:rFonts w:ascii="Times New Roman" w:hAnsi="Times New Roman"/>
          <w:sz w:val="24"/>
          <w:szCs w:val="24"/>
        </w:rPr>
        <w:t>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утверждает расписание проведения Тестирования по классам (группам) и кабинетам (Приложение №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организует организационно-техническое сопровождение Комиссией Тестирования обучающихся; 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>результатов тестирования) органам местного самоуправления, осуществляющих управление в сфере образования (далее – органы местного самоуправления в сфере образования) (Приложение №</w:t>
      </w:r>
      <w:r w:rsidR="006D3E63" w:rsidRPr="006D3E6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обеспечивает безусловное соблюдение конфиденциальности на всех этапах проведения Тестирования.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проводится методом получения информации на основании ответов на вопросы.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 Тестирования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По форме ответа Тестирование является письменным.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Тестирования в классе (помещении) присутствует член Комиссии, проводящий необходимые организационные и технические мероприятия, обеспечивающие соблюдение порядка Тестирования.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его продолжительности (Прилож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ение № 8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классу. Каждый обучающийся, участвующий в Тестировании, имеет право в любое время отказаться от Тестирования, поставив об этом в известност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ь члена Комиссии (Приложение № 9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32FA" w:rsidRPr="001332FA" w:rsidRDefault="001332FA" w:rsidP="00CD6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По завершении Тестирования члены Комиссии упаковывают акт передачи ре</w:t>
      </w:r>
      <w:r w:rsidR="00CD657A">
        <w:rPr>
          <w:rFonts w:ascii="Times New Roman" w:eastAsia="Times New Roman" w:hAnsi="Times New Roman" w:cs="Times New Roman"/>
          <w:sz w:val="24"/>
          <w:szCs w:val="24"/>
        </w:rPr>
        <w:t xml:space="preserve">зультатов Тестирования в пакет.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пакета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до момента отчисления обучающегося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общеобразовательной, профессиональной образовательной организации, проводящей Тестирование, в течение 3-х рабочих дней со дня проведения Тестирования обеспечивает направление акта передачи результатов Тестирования в орган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местного самоуправления, осуществляющей управление в сфере образования, на территории которого находится образовательная организация, проводящая Тестирование.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Органами местного самоуправления в сфере образования в целях обеспечения проведения Тестирования проводятся мероприятия по: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изданию приказа о Тестировании обучающихся муниципальных общеобразовательных организаций;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назначению уполномоченного лица, ответственного за проведение Тестирования в муниципальном районе;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информированию и консультированию руководителей общеобразовательных организаций, подведомственных органам местного самоуправления в сфере образования; членов Комиссий общеобразовательных организаций о подготовке и проведении Тестирования;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взаимодействию с общеобразовательными организациями, проводящими Тестирование по приему актов передачи результатов Тестирования;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составлению сводного акта передачи результатов тестирования на основании актов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передачи результатов тестирования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организаций муниципалитета (Приложения № 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№ 1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для СПО);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обеспечению соблюдения конфиденциальности при составлении сводного акта передачи результатов Тестирования, полученных из общеобразовательных организаций;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передаче сводного акта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передачи результатов тестирования муниципального района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с приложенными оригиналами актов результатов тестирования общеобразовательных организаций в ГУ «Центр «Семья» (г.Чита, ул. Ленина, 27 А) в период не более 7 календарных дней со дня проведения Тестирования.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организации и проведения Тестирования Министерством образования, науки и молодежной политики Забайкальского края проводятся мероприятия </w:t>
      </w:r>
      <w:proofErr w:type="gramStart"/>
      <w:r w:rsidRPr="00033F9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33F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32FA" w:rsidRPr="00033F95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изданию приказа о проведении Тестировании обучающихся в общеобразовательных организациях, 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профессиональных образовательных организациях Забайкальского края;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формированию на каждый учебный год календарного плана проведения Тестирования обучающихся в общеобразовательных, профессиональных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Забайкальского края;</w:t>
      </w:r>
    </w:p>
    <w:p w:rsidR="001332FA" w:rsidRPr="00033F95" w:rsidRDefault="001332FA" w:rsidP="00033F9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формированию расписания проведения Тестирования обучающихся в общеобразовательных, профессиональных образовательных организациях Забайкальского края;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обеспечению взаимодействия с образовательными организациями, проводящими Тестирование, по приему результатов Тестирования;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выполнению обработки и анализа результатов Тестирования в период до 30 календарных дней с момента их получения от образовательных организаций, проводящих Тестирование;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составлению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 предусматривающей распределении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веществ), его передачу в Министерство здравоохранения Заба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йкальского края (Приложение № 12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32FA" w:rsidRPr="00033F95" w:rsidRDefault="006052E6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>информированию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1332FA" w:rsidRPr="001332FA" w:rsidRDefault="009445A3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результатам анализа информации, полученной в результате Тестирования, 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образования, науки и молодежной политики Забайкальского края, органами местного самоуправления в сфере образования, образовательными организациями 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принимаются дополнительные меры по повышению эффективности проведения антинаркотической профилактической работы в тех общеобразовательных, профессиональных образовательных организациях, где количество обучающихся, находящихся в группе риска по немедицинскому</w:t>
      </w:r>
      <w:r w:rsidR="001332FA" w:rsidRPr="0013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потреблению наркотических средств и психотропных веществ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, превышает средний показатель, выявленный по результатам Тестирования в Забайкальском крае.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033F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Pr="001332FA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Pr="001332FA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D24" w:rsidRDefault="001332FA" w:rsidP="00C142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32FA">
        <w:rPr>
          <w:rFonts w:ascii="Times New Roman" w:eastAsia="Times New Roman" w:hAnsi="Times New Roman" w:cs="Times New Roman"/>
        </w:rPr>
        <w:t>Приложение № 1</w:t>
      </w:r>
    </w:p>
    <w:p w:rsidR="007A3D24" w:rsidRPr="001332FA" w:rsidRDefault="007A3D24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Распорядительный акт</w:t>
      </w:r>
    </w:p>
    <w:p w:rsidR="00201363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социально-психологического тестирования 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обучающихся,направленного на раннее выявление немедицинского</w:t>
      </w: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C14229" w:rsidRPr="001332FA" w:rsidRDefault="00C14229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201363" w:rsidRDefault="0020136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32FA" w:rsidRPr="0020136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013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32FA" w:rsidRPr="00201363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332FA" w:rsidRPr="001332FA" w:rsidRDefault="001332FA" w:rsidP="00114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24.06.1999 </w:t>
      </w:r>
      <w:r w:rsidR="00C1422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120-ФЗ </w:t>
      </w:r>
      <w:r w:rsidR="001149E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1149E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образования, науки и молодежной политики Забайкальского края от «__</w:t>
      </w:r>
      <w:r w:rsidR="003F73E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_»___</w:t>
      </w:r>
      <w:r w:rsidR="003F73E8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_____202 г., №___</w:t>
      </w:r>
      <w:r w:rsidR="003F73E8">
        <w:rPr>
          <w:rFonts w:ascii="Times New Roman" w:eastAsia="Times New Roman" w:hAnsi="Times New Roman" w:cs="Times New Roman"/>
          <w:sz w:val="24"/>
          <w:szCs w:val="24"/>
        </w:rPr>
        <w:t>846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______, приказом </w:t>
      </w:r>
      <w:r w:rsidR="003F73E8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муниципального района «</w:t>
      </w:r>
      <w:r w:rsidR="003F73E8">
        <w:rPr>
          <w:rFonts w:ascii="Times New Roman" w:eastAsia="Times New Roman" w:hAnsi="Times New Roman" w:cs="Times New Roman"/>
          <w:sz w:val="24"/>
          <w:szCs w:val="24"/>
        </w:rPr>
        <w:t>Агинский район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73E8" w:rsidRPr="001332F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F73E8" w:rsidRPr="001332FA">
        <w:rPr>
          <w:rFonts w:ascii="Times New Roman" w:eastAsia="Times New Roman" w:hAnsi="Times New Roman" w:cs="Times New Roman"/>
          <w:sz w:val="24"/>
          <w:szCs w:val="24"/>
        </w:rPr>
        <w:t>т «__</w:t>
      </w:r>
      <w:r w:rsidR="003F73E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F73E8" w:rsidRPr="001332FA">
        <w:rPr>
          <w:rFonts w:ascii="Times New Roman" w:eastAsia="Times New Roman" w:hAnsi="Times New Roman" w:cs="Times New Roman"/>
          <w:sz w:val="24"/>
          <w:szCs w:val="24"/>
        </w:rPr>
        <w:t>_»___</w:t>
      </w:r>
      <w:r w:rsidR="003F73E8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3F73E8" w:rsidRPr="001332FA">
        <w:rPr>
          <w:rFonts w:ascii="Times New Roman" w:eastAsia="Times New Roman" w:hAnsi="Times New Roman" w:cs="Times New Roman"/>
          <w:sz w:val="24"/>
          <w:szCs w:val="24"/>
        </w:rPr>
        <w:t>_____202 г., №___</w:t>
      </w:r>
      <w:r w:rsidR="003F73E8">
        <w:rPr>
          <w:rFonts w:ascii="Times New Roman" w:eastAsia="Times New Roman" w:hAnsi="Times New Roman" w:cs="Times New Roman"/>
          <w:sz w:val="24"/>
          <w:szCs w:val="24"/>
        </w:rPr>
        <w:t>125_</w:t>
      </w:r>
      <w:r w:rsidR="003F73E8" w:rsidRPr="001332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4229">
        <w:rPr>
          <w:rFonts w:ascii="Times New Roman" w:eastAsia="Times New Roman" w:hAnsi="Times New Roman" w:cs="Times New Roman"/>
          <w:b/>
          <w:i/>
          <w:sz w:val="24"/>
          <w:szCs w:val="24"/>
        </w:rPr>
        <w:t>п р и к а з ы в а ю: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Провести в _____________________________________социально-психологическое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обучающихся, направленное на раннее выявление немедицинского потребления наркотических средств и психотропных веществ "___"________ ____ г.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Назначить ответственным за проведение социально-психологического тестирования (далее - тестирование) обучающихся __________________________________</w:t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  <w:t>____________________.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C14229" w:rsidRDefault="001332FA" w:rsidP="00C14229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комиссии, осуществляющей непосредственное проведение тестирования в составе: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______________________________________ до начала тестирования организовать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1332F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_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поимённые списки обучаю-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Courier New"/>
          <w:sz w:val="24"/>
          <w:szCs w:val="24"/>
        </w:rPr>
        <w:t>щихся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______организовать организационно-техническое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>сопровождение тестирования обучающихся.</w:t>
      </w:r>
    </w:p>
    <w:p w:rsidR="001332FA" w:rsidRPr="001332FA" w:rsidRDefault="001332FA" w:rsidP="00C1422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обеспечить  направление акта передачи 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14229" w:rsidRDefault="001332FA" w:rsidP="00C14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ФИО</w:t>
      </w:r>
      <w:proofErr w:type="gramStart"/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332FA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proofErr w:type="gramEnd"/>
      <w:r w:rsidRPr="001332FA">
        <w:rPr>
          <w:rFonts w:ascii="Times New Roman" w:eastAsia="Times New Roman" w:hAnsi="Times New Roman" w:cs="Times New Roman"/>
          <w:spacing w:val="8"/>
          <w:sz w:val="24"/>
          <w:szCs w:val="24"/>
        </w:rPr>
        <w:t>беспечить хранение, до момента отчисления из образовательной организации обучающегос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332FA" w:rsidRPr="00C14229" w:rsidRDefault="001332FA" w:rsidP="00C14229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1332FA" w:rsidRPr="001152B5" w:rsidRDefault="001332FA" w:rsidP="009445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выполнением настоящего Распорядительного акта возложить на _______________.</w:t>
      </w:r>
    </w:p>
    <w:p w:rsidR="009445A3" w:rsidRDefault="009445A3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989" w:rsidRDefault="004E6989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32FA">
        <w:rPr>
          <w:rFonts w:ascii="Times New Roman" w:eastAsia="Times New Roman" w:hAnsi="Times New Roman" w:cs="Times New Roman"/>
        </w:rPr>
        <w:t>Приложение № 2</w:t>
      </w:r>
    </w:p>
    <w:p w:rsidR="001152B5" w:rsidRPr="001152B5" w:rsidRDefault="001152B5" w:rsidP="001152B5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адрес: ________________________________________,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телефон: __________________, факс: ____________,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Я, ___________________________________________ (Ф.И.О.),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 матерью (или: отцом / законным представителем) ___________________________ (Ф.И.О. обучающегося, не достиг</w:t>
      </w:r>
      <w:r>
        <w:rPr>
          <w:rFonts w:ascii="Times New Roman" w:hAnsi="Times New Roman" w:cs="Times New Roman"/>
          <w:sz w:val="24"/>
          <w:szCs w:val="24"/>
        </w:rPr>
        <w:t>шего возраста пятнадцати лет), 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 xml:space="preserve">______ ____ года рождения,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</w:t>
      </w:r>
      <w:r>
        <w:rPr>
          <w:rFonts w:ascii="Times New Roman" w:hAnsi="Times New Roman" w:cs="Times New Roman"/>
          <w:sz w:val="24"/>
          <w:szCs w:val="24"/>
        </w:rPr>
        <w:t>т.п.) от «</w:t>
      </w:r>
      <w:r w:rsidRPr="001152B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____________ ____ г. №</w:t>
      </w:r>
      <w:r w:rsidRPr="001152B5">
        <w:rPr>
          <w:rFonts w:ascii="Times New Roman" w:hAnsi="Times New Roman" w:cs="Times New Roman"/>
          <w:sz w:val="24"/>
          <w:szCs w:val="24"/>
        </w:rPr>
        <w:t xml:space="preserve"> _____ ______________________________________________ (наименовани</w:t>
      </w:r>
      <w:r>
        <w:rPr>
          <w:rFonts w:ascii="Times New Roman" w:hAnsi="Times New Roman" w:cs="Times New Roman"/>
          <w:sz w:val="24"/>
          <w:szCs w:val="24"/>
        </w:rPr>
        <w:t>е образовательной организации) «</w:t>
      </w:r>
      <w:r w:rsidRPr="001152B5">
        <w:rPr>
          <w:rFonts w:ascii="Times New Roman" w:hAnsi="Times New Roman" w:cs="Times New Roman"/>
          <w:sz w:val="24"/>
          <w:szCs w:val="24"/>
        </w:rPr>
        <w:t>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>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предупрежден(а) о том, что отказ от тестирования будет отмечен в личном деле </w:t>
      </w:r>
      <w:r w:rsidRPr="001152B5">
        <w:rPr>
          <w:rFonts w:ascii="Times New Roman" w:hAnsi="Times New Roman" w:cs="Times New Roman"/>
          <w:sz w:val="24"/>
          <w:szCs w:val="24"/>
        </w:rPr>
        <w:lastRenderedPageBreak/>
        <w:t>_________________________ (Ф.И.О. обучающегося).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Разрешаю в случае необходимости предоставить информацию о результатах тестирования представляемому: 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>________ ____ г.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  <w:r>
        <w:t>--------------------------------</w:t>
      </w: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332FA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Pr="001332FA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52B5" w:rsidRPr="00201363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1152B5" w:rsidRPr="001152B5" w:rsidRDefault="001152B5" w:rsidP="001152B5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1152B5">
        <w:rPr>
          <w:rFonts w:ascii="Times New Roman" w:eastAsia="Times New Roman" w:hAnsi="Times New Roman" w:cs="Times New Roman"/>
          <w:szCs w:val="20"/>
        </w:rPr>
        <w:t>_______________________________________________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(Ф.И.О. обучающегося)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телефон: ___________________, факс: ____________,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 (Ф.И.О. обучающегося, достигшего возраста пятнадцати лет),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________ ____ года рождения,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____________________________________________________, поставле</w:t>
      </w:r>
      <w:proofErr w:type="gramStart"/>
      <w:r w:rsidRPr="001152B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1152B5">
        <w:rPr>
          <w:rFonts w:ascii="Times New Roman" w:eastAsia="Times New Roman" w:hAnsi="Times New Roman" w:cs="Times New Roman"/>
          <w:sz w:val="24"/>
          <w:szCs w:val="24"/>
        </w:rPr>
        <w:t>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</w:t>
      </w:r>
      <w:r>
        <w:rPr>
          <w:rFonts w:ascii="Times New Roman" w:eastAsia="Times New Roman" w:hAnsi="Times New Roman" w:cs="Times New Roman"/>
          <w:sz w:val="24"/>
          <w:szCs w:val="24"/>
        </w:rPr>
        <w:t>т.п.) от «___»________ ____ г. №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обучающегося.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 со всеми пунктами настоящего документа, положения которого мне разъяснены, мною поняты и добровольно даю свое согласие на тестирование 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>по установленной процедуре.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Разрешаю, в случае необходимости, предоставить информацию о результатах тестирования моим родителям (вариант: законным представителям), гражданам: 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332FA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1332FA" w:rsidRPr="009445A3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1332FA" w:rsidRPr="009445A3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152B5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332FA" w:rsidRPr="001332FA" w:rsidRDefault="001152B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общеобразовательной 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 _________________________________________________________________,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32FA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24"/>
        <w:gridCol w:w="1752"/>
        <w:gridCol w:w="2570"/>
        <w:gridCol w:w="2568"/>
      </w:tblGrid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0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89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полных лет</w:t>
            </w:r>
          </w:p>
        </w:tc>
        <w:tc>
          <w:tcPr>
            <w:tcW w:w="1304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303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Pr="001332FA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49E8" w:rsidRPr="001332FA" w:rsidRDefault="001149E8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1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A00067" w:rsidRPr="006D7D54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30E39">
        <w:rPr>
          <w:rFonts w:ascii="Times New Roman" w:hAnsi="Times New Roman" w:cs="Times New Roman"/>
          <w:sz w:val="24"/>
          <w:szCs w:val="24"/>
        </w:rPr>
        <w:t>иректору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Полное наименование ОО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67" w:rsidRPr="00930E39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 неразглашении персональных данных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Ф.И.О.__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0C47">
        <w:rPr>
          <w:rFonts w:ascii="Times New Roman" w:hAnsi="Times New Roman" w:cs="Times New Roman"/>
          <w:i/>
          <w:sz w:val="24"/>
          <w:szCs w:val="24"/>
        </w:rPr>
        <w:t>паспорт____________________________(серия)_________________________(номер)</w:t>
      </w:r>
      <w:r w:rsidRPr="00930E39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__________________________________________________________________________, 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учащихся </w:t>
      </w:r>
      <w:r w:rsidRPr="00C967D0">
        <w:rPr>
          <w:rFonts w:ascii="Times New Roman" w:hAnsi="Times New Roman" w:cs="Times New Roman"/>
          <w:i/>
          <w:sz w:val="24"/>
          <w:szCs w:val="24"/>
        </w:rPr>
        <w:t xml:space="preserve">указать полное 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Pr="00C967D0">
        <w:rPr>
          <w:rFonts w:ascii="Times New Roman" w:hAnsi="Times New Roman" w:cs="Times New Roman"/>
          <w:i/>
          <w:sz w:val="24"/>
          <w:szCs w:val="24"/>
        </w:rPr>
        <w:t>.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также понимаю, что вовремя исполнения своих обязанностей я занимаюсь сбором, обработкой и хранениемперсональных данных учащихся и их родителей (законных представителей).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</w:t>
      </w:r>
      <w:r>
        <w:rPr>
          <w:rFonts w:ascii="Times New Roman" w:hAnsi="Times New Roman" w:cs="Times New Roman"/>
          <w:sz w:val="24"/>
          <w:szCs w:val="24"/>
        </w:rPr>
        <w:t xml:space="preserve"> учащимся и родителям (законным представителям)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как прямой, так и косвенный.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этим обязуюсь</w:t>
      </w:r>
      <w:r w:rsidRPr="00930E39">
        <w:rPr>
          <w:rFonts w:ascii="Times New Roman" w:hAnsi="Times New Roman" w:cs="Times New Roman"/>
          <w:sz w:val="24"/>
          <w:szCs w:val="24"/>
        </w:rPr>
        <w:t xml:space="preserve"> при работе (сборе, обработке и хранении) сперсональными данными </w:t>
      </w:r>
      <w:r>
        <w:rPr>
          <w:rFonts w:ascii="Times New Roman" w:hAnsi="Times New Roman" w:cs="Times New Roman"/>
          <w:sz w:val="24"/>
          <w:szCs w:val="24"/>
        </w:rPr>
        <w:t>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 об: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анкетных и биографических данных;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результатах социально-психологического тестирования;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составе семьи;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паспортных данных;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0E39">
        <w:rPr>
          <w:rFonts w:ascii="Times New Roman" w:hAnsi="Times New Roman" w:cs="Times New Roman"/>
          <w:sz w:val="24"/>
          <w:szCs w:val="24"/>
        </w:rPr>
        <w:t>специальностях</w:t>
      </w:r>
      <w:proofErr w:type="gramEnd"/>
      <w:r w:rsidRPr="00930E39">
        <w:rPr>
          <w:rFonts w:ascii="Times New Roman" w:hAnsi="Times New Roman" w:cs="Times New Roman"/>
          <w:sz w:val="24"/>
          <w:szCs w:val="24"/>
        </w:rPr>
        <w:t xml:space="preserve"> законных представителей обучающихся;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занимаем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E3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 родителей (</w:t>
      </w:r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адресе места жительства, домашнем телефоне;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0E3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30E39">
        <w:rPr>
          <w:rFonts w:ascii="Times New Roman" w:hAnsi="Times New Roman" w:cs="Times New Roman"/>
          <w:sz w:val="24"/>
          <w:szCs w:val="24"/>
        </w:rPr>
        <w:t xml:space="preserve"> работы или учебы членов се</w:t>
      </w:r>
      <w:r>
        <w:rPr>
          <w:rFonts w:ascii="Times New Roman" w:hAnsi="Times New Roman" w:cs="Times New Roman"/>
          <w:sz w:val="24"/>
          <w:szCs w:val="24"/>
        </w:rPr>
        <w:t>мьи и родственников обучающихся;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информацию, относящуюся к персональным данным.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Я предупрежден(а) о том, что в случае разглашения мной сведений, касающихсяперсональных данных </w:t>
      </w:r>
      <w:r>
        <w:rPr>
          <w:rFonts w:ascii="Times New Roman" w:hAnsi="Times New Roman" w:cs="Times New Roman"/>
          <w:sz w:val="24"/>
          <w:szCs w:val="24"/>
        </w:rPr>
        <w:t>учащегося, родителя (законного представителя)</w:t>
      </w:r>
      <w:r w:rsidRPr="00930E39">
        <w:rPr>
          <w:rFonts w:ascii="Times New Roman" w:hAnsi="Times New Roman" w:cs="Times New Roman"/>
          <w:sz w:val="24"/>
          <w:szCs w:val="24"/>
        </w:rPr>
        <w:t>, или их утраты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несу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</w:t>
      </w:r>
      <w:r w:rsidRPr="00930E39">
        <w:rPr>
          <w:rFonts w:ascii="Times New Roman" w:hAnsi="Times New Roman" w:cs="Times New Roman"/>
          <w:sz w:val="24"/>
          <w:szCs w:val="24"/>
        </w:rPr>
        <w:t xml:space="preserve"> __________________20__ г.</w:t>
      </w: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00067" w:rsidRPr="006D7D54" w:rsidRDefault="00A00067" w:rsidP="00A00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067" w:rsidRPr="006D7D54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Pr="006D7D54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Pr="001332FA" w:rsidRDefault="00A00067" w:rsidP="0011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00067" w:rsidRPr="001332FA" w:rsidRDefault="00A00067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152B5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332FA" w:rsidRPr="001332FA" w:rsidRDefault="001152B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Расписание проведения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обучающихся, 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 потребления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2153"/>
        <w:gridCol w:w="2005"/>
        <w:gridCol w:w="2467"/>
        <w:gridCol w:w="2641"/>
      </w:tblGrid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проведения тестирования</w:t>
            </w:r>
          </w:p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9445A3" w:rsidRPr="001332FA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149E8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9E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органа местного 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сфере образования</w:t>
      </w: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1332FA" w:rsidRPr="001332FA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 г.,____________________________________________________________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________________________________________________________________________________ 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(местонахождение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общеобразовательной организации)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________________________________________________________________________________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                                   (дата и время проведения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социально-психологического т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естирования)</w:t>
      </w:r>
    </w:p>
    <w:p w:rsidR="001332FA" w:rsidRPr="001332FA" w:rsidRDefault="001332FA" w:rsidP="001332FA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hanging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подлежащих социально-психологическому тестированию: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по поименному списку  в возрасте от 13 лет_______, из них: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_____,  из них:</w:t>
      </w:r>
      <w:proofErr w:type="gramEnd"/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Число </w:t>
      </w: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_____________</w:t>
      </w:r>
      <w:r w:rsidRPr="001152B5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причине: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 (указать)</w:t>
      </w:r>
    </w:p>
    <w:p w:rsidR="001332FA" w:rsidRPr="001332FA" w:rsidRDefault="001332FA" w:rsidP="001332F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в орган местного самоуправления, осуществляющий управление в сфере образования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Подписи всех членов Комиссии с расшифровкой фамилии, имени и отчества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Руководитель образовательной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                                                                 ________________________/___________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9445A3" w:rsidRDefault="009445A3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Courier New"/>
          <w:b/>
          <w:sz w:val="24"/>
          <w:szCs w:val="24"/>
        </w:rPr>
      </w:pPr>
      <w:r w:rsidRPr="001332FA">
        <w:rPr>
          <w:rFonts w:ascii="Times New Roman" w:eastAsia="Times New Roman" w:hAnsi="Times New Roman" w:cs="Courier New"/>
          <w:b/>
          <w:sz w:val="24"/>
          <w:szCs w:val="24"/>
        </w:rPr>
        <w:t xml:space="preserve">Инструктаж обучающихся, участвующих в социально-психологическом тестировании 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Здравствуйте, уважаемые ребята! Вы дали добровольное согласие/Ваши родители добровольно согласились на участие в исследовании, которое проводит Министерство образования, науки и молодежной политики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 будете отвечать на вопросы, помните все время следующие правила: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 тратьте много времени на обдумывание ответов. 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Ни в коем случае ничего не пропускайте. 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Давайте ответ на каждый вопрос.</w:t>
      </w:r>
    </w:p>
    <w:p w:rsidR="001332FA" w:rsidRPr="00630D41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30D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Отвечайте как можно искренней.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надо стараться произвести хорошее впечатление своими ответами, они должны соответствовать действительности.</w:t>
      </w:r>
    </w:p>
    <w:p w:rsidR="001332FA" w:rsidRPr="00630D41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Все данные полученные в ходе тестирования будут обрабатываться автоматически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в  жизни.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30D41" w:rsidRDefault="00630D41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00067" w:rsidRPr="001332FA" w:rsidRDefault="00A00067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A00067" w:rsidRDefault="00A00067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(Ф.И.О. матери (отца/иного законного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»________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(Ф.И.О. обучающегося)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заявляю об отказе от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веществ.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630D41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6989" w:rsidRDefault="004E6989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6989" w:rsidRDefault="004E6989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6989" w:rsidRDefault="004E6989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6989" w:rsidRDefault="004E6989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6989" w:rsidRDefault="004E6989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6989" w:rsidRDefault="004E6989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6989" w:rsidRDefault="004E6989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6989" w:rsidRDefault="004E6989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0D41" w:rsidRDefault="00630D41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7F9" w:rsidRDefault="00C877F9" w:rsidP="0065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DF69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B6622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D41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проведения социально-психологического тестирования обучающихся в общеобразовательных</w:t>
      </w:r>
      <w:r w:rsidR="00C967D0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образовательных организациях Забайкальского края, направленного на раннее выявление немедицинского потребления наркотических средств и психотропных </w:t>
      </w: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веществ в 2020-2021 учебном году</w:t>
      </w: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t>Годовой цикл мероприятий для органов</w:t>
      </w:r>
      <w:r w:rsidR="00D440C1">
        <w:rPr>
          <w:rFonts w:ascii="Times New Roman" w:eastAsia="Times New Roman" w:hAnsi="Times New Roman" w:cs="Times New Roman"/>
          <w:b/>
        </w:rPr>
        <w:t xml:space="preserve"> местного самоуправления, осуществляющих управление в сфере образования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3673"/>
        <w:gridCol w:w="1843"/>
        <w:gridCol w:w="3827"/>
      </w:tblGrid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:rsidR="001332FA" w:rsidRPr="001332FA" w:rsidRDefault="001332FA" w:rsidP="00D4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информационно-разъяснительной кампаниис родителями и мотивационной работы с обучающимися</w:t>
            </w:r>
            <w:r w:rsidRPr="00133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целью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активности участия обучающихся и снижение количества отказов от СПТ и профилактических медицинских осмотров (далее – ПМО)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-1 октября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D440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молодежной политики Забайкальского края, «ГУ «Центр «Семья», муниципальные органы управления образованием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проведения СПТ в образовательных организациях Забайкальского края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– 1 ноября 2020 г.</w:t>
            </w:r>
          </w:p>
        </w:tc>
        <w:tc>
          <w:tcPr>
            <w:tcW w:w="3827" w:type="dxa"/>
          </w:tcPr>
          <w:p w:rsidR="001332FA" w:rsidRPr="001332FA" w:rsidRDefault="001332FA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науки и молодежной политики Забайкальского края, «ГУ «Центр «Семья», </w:t>
            </w:r>
            <w:r w:rsidR="00D440C1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  <w:r w:rsidR="00D440C1"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 w:rsid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ования и дистанционного обучения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«Институт развития об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Забайкальского края»</w:t>
            </w:r>
            <w:r w:rsidR="00D4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результатов СПТ</w:t>
            </w:r>
          </w:p>
        </w:tc>
        <w:tc>
          <w:tcPr>
            <w:tcW w:w="1843" w:type="dxa"/>
          </w:tcPr>
          <w:p w:rsidR="001332FA" w:rsidRPr="001332FA" w:rsidRDefault="001332FA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ноября – 30 ноября 2020 г. </w:t>
            </w:r>
            <w:r w:rsidRPr="0013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течение 30 календарных дней с момента получения от </w:t>
            </w:r>
            <w:r w:rsidR="00D4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1332F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СПТ)</w:t>
            </w:r>
          </w:p>
        </w:tc>
        <w:tc>
          <w:tcPr>
            <w:tcW w:w="3827" w:type="dxa"/>
          </w:tcPr>
          <w:p w:rsidR="001332FA" w:rsidRPr="001332FA" w:rsidRDefault="001332FA" w:rsidP="00C8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«Центр «Семья», 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  <w:r w:rsidR="00C877F9"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 w:rsidR="00C877F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ования и дистанционного обучения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ДПО «Институт развития об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Забайкальского края», 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органы управления образованием 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</w:tcPr>
          <w:p w:rsidR="001332FA" w:rsidRPr="001332FA" w:rsidRDefault="001332FA" w:rsidP="00C8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="0010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Министерство здравоохранения З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абайкальского края итогового акта результатов СПТдля планирования дополнительных мер по профилактике злоупотребления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декабря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молодежной политики Забайкальского края, «ГУ «Центр «Семья»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Антинаркотической комиссии субъекта Забайкальского края о результатах тестирования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науки и молодежной политики Забайкальского края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t>Годовой цикл мероприятий для образовательных организаций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4098"/>
        <w:gridCol w:w="2410"/>
        <w:gridCol w:w="2693"/>
      </w:tblGrid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работа с родителями и мотивационная работа с обучающимися с целью повышения активности участия обучающихся и снижения количества отказов от СПТ и профилактических медицинских осмотров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-1 октября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СПТ.</w:t>
            </w:r>
          </w:p>
          <w:p w:rsidR="001332FA" w:rsidRPr="001332FA" w:rsidRDefault="001332FA" w:rsidP="0071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акта передачи результатов по итогам тестирования в </w:t>
            </w:r>
            <w:r w:rsidR="007143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– 1 ноября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 медицинскую организацию, проводящую профилактические медицинские осмотры, поименных списков для прохождения профилактических медицинских осмотров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организации профилактических медицинских осмотров обучающихся.</w:t>
            </w:r>
          </w:p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СПТ корректируют и реализуют планы профилактической работы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2021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8" w:type="dxa"/>
          </w:tcPr>
          <w:p w:rsidR="001332FA" w:rsidRPr="00C877F9" w:rsidRDefault="001332FA" w:rsidP="0010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проведения СПТ, а также на основании полученных данных профилактических медицинских осмотров обучающихся разрабатывают мероприятия 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</w:t>
            </w:r>
            <w:r w:rsidR="0010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106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от 13 февраля 2020 г. № 07-1468)</w:t>
            </w:r>
          </w:p>
        </w:tc>
        <w:tc>
          <w:tcPr>
            <w:tcW w:w="2410" w:type="dxa"/>
          </w:tcPr>
          <w:p w:rsidR="001332FA" w:rsidRPr="00C877F9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получения данных СПТ и ПМО</w:t>
            </w:r>
          </w:p>
        </w:tc>
        <w:tc>
          <w:tcPr>
            <w:tcW w:w="2693" w:type="dxa"/>
          </w:tcPr>
          <w:p w:rsidR="001332FA" w:rsidRPr="00C877F9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F705AC" w:rsidRDefault="00F705AC" w:rsidP="008C053D">
      <w:pPr>
        <w:spacing w:after="0" w:line="240" w:lineRule="auto"/>
        <w:rPr>
          <w:rFonts w:ascii="Times New Roman" w:hAnsi="Times New Roman" w:cs="Times New Roman"/>
        </w:rPr>
      </w:pPr>
    </w:p>
    <w:p w:rsidR="00C967D0" w:rsidRDefault="00C967D0" w:rsidP="00A00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5A3" w:rsidRDefault="009445A3" w:rsidP="00F34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5A3" w:rsidRDefault="009445A3" w:rsidP="00F34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675"/>
        <w:gridCol w:w="4820"/>
        <w:gridCol w:w="4111"/>
      </w:tblGrid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1332FA">
        <w:tc>
          <w:tcPr>
            <w:tcW w:w="9606" w:type="dxa"/>
            <w:gridSpan w:val="3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C7EC7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C7EC7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rPr>
          <w:trHeight w:val="264"/>
        </w:trPr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72066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34D8C" w:rsidRPr="00076602" w:rsidRDefault="00F34D8C" w:rsidP="00F34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D3" w:rsidRPr="00A235B0" w:rsidRDefault="00F214D3" w:rsidP="008C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14D3" w:rsidRPr="00A235B0" w:rsidSect="009445A3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8C053D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66226">
        <w:rPr>
          <w:rFonts w:ascii="Times New Roman" w:hAnsi="Times New Roman" w:cs="Times New Roman"/>
          <w:sz w:val="24"/>
          <w:szCs w:val="24"/>
        </w:rPr>
        <w:t>2</w:t>
      </w:r>
    </w:p>
    <w:p w:rsidR="008C053D" w:rsidRPr="00607A09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0BD" w:rsidRPr="009445A3" w:rsidRDefault="00A00067" w:rsidP="00BC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5A3">
        <w:rPr>
          <w:rFonts w:ascii="Times New Roman" w:hAnsi="Times New Roman" w:cs="Times New Roman"/>
          <w:b/>
          <w:sz w:val="24"/>
          <w:szCs w:val="24"/>
        </w:rPr>
        <w:t>П</w:t>
      </w:r>
      <w:r w:rsidR="008C053D" w:rsidRPr="009445A3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B66226" w:rsidRPr="009445A3">
        <w:rPr>
          <w:rFonts w:ascii="Times New Roman" w:hAnsi="Times New Roman" w:cs="Times New Roman"/>
          <w:b/>
          <w:sz w:val="24"/>
          <w:szCs w:val="24"/>
        </w:rPr>
        <w:t>работы</w:t>
      </w:r>
      <w:r w:rsidR="008C053D" w:rsidRPr="009445A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>социально-психологического тестирования о</w:t>
      </w:r>
      <w:r w:rsidR="00460943" w:rsidRPr="009445A3">
        <w:rPr>
          <w:rFonts w:ascii="Times New Roman" w:eastAsia="Times New Roman" w:hAnsi="Times New Roman" w:cs="Times New Roman"/>
          <w:b/>
          <w:sz w:val="24"/>
          <w:szCs w:val="24"/>
        </w:rPr>
        <w:t>бучающихся в образовательных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организациях Забайкальского края, направленн</w:t>
      </w:r>
      <w:r w:rsidR="00D4665E" w:rsidRPr="009445A3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раннее выявление незаконного потребления наркотических средств </w:t>
      </w:r>
    </w:p>
    <w:p w:rsidR="008C053D" w:rsidRPr="009445A3" w:rsidRDefault="008C053D" w:rsidP="00BC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и психотропных веществ </w:t>
      </w:r>
      <w:r w:rsidRPr="009445A3">
        <w:rPr>
          <w:rFonts w:ascii="Times New Roman" w:hAnsi="Times New Roman" w:cs="Times New Roman"/>
          <w:b/>
          <w:sz w:val="24"/>
          <w:szCs w:val="24"/>
        </w:rPr>
        <w:t>в 20</w:t>
      </w:r>
      <w:r w:rsidR="00B1578F" w:rsidRPr="009445A3">
        <w:rPr>
          <w:rFonts w:ascii="Times New Roman" w:hAnsi="Times New Roman" w:cs="Times New Roman"/>
          <w:b/>
          <w:sz w:val="24"/>
          <w:szCs w:val="24"/>
        </w:rPr>
        <w:t>20-2021 учебном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C053D" w:rsidRPr="009445A3" w:rsidRDefault="008C053D" w:rsidP="008C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5522"/>
        <w:gridCol w:w="2835"/>
        <w:gridCol w:w="3118"/>
        <w:gridCol w:w="3402"/>
      </w:tblGrid>
      <w:tr w:rsidR="00B95165" w:rsidRPr="009445A3" w:rsidTr="00AA6335">
        <w:tc>
          <w:tcPr>
            <w:tcW w:w="540" w:type="dxa"/>
            <w:gridSpan w:val="2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5165" w:rsidRPr="00607A09" w:rsidTr="00AA6335">
        <w:tc>
          <w:tcPr>
            <w:tcW w:w="540" w:type="dxa"/>
            <w:gridSpan w:val="2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8C053D" w:rsidRPr="009445A3" w:rsidRDefault="000B7C47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053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>организационно-технического сопровождения процедуры АИС тестирования</w:t>
            </w:r>
            <w:r w:rsidR="008C053D" w:rsidRPr="009445A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8C053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 w:rsidR="008C053D" w:rsidRPr="009445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2835" w:type="dxa"/>
          </w:tcPr>
          <w:p w:rsidR="008C053D" w:rsidRPr="009445A3" w:rsidRDefault="00491CE6" w:rsidP="007C2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41E9" w:rsidRPr="009445A3">
              <w:rPr>
                <w:rFonts w:ascii="Times New Roman" w:hAnsi="Times New Roman" w:cs="Times New Roman"/>
                <w:sz w:val="24"/>
                <w:szCs w:val="24"/>
              </w:rPr>
              <w:t>о 1 сентября 2</w:t>
            </w:r>
            <w:r w:rsidR="00520986" w:rsidRPr="00944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78F" w:rsidRPr="00944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0986" w:rsidRPr="009445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7C47" w:rsidRPr="009445A3" w:rsidRDefault="000B7C47" w:rsidP="00B9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053D" w:rsidRPr="009445A3" w:rsidRDefault="006253DD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/>
                <w:sz w:val="24"/>
                <w:szCs w:val="24"/>
              </w:rPr>
              <w:t>т</w:t>
            </w:r>
            <w:r w:rsidR="00B95165" w:rsidRPr="009445A3">
              <w:rPr>
                <w:rFonts w:ascii="Times New Roman" w:hAnsi="Times New Roman"/>
                <w:sz w:val="24"/>
                <w:szCs w:val="24"/>
              </w:rPr>
              <w:t>ехническое сопровождение процедуры АИС тестирования</w:t>
            </w:r>
          </w:p>
        </w:tc>
        <w:tc>
          <w:tcPr>
            <w:tcW w:w="3402" w:type="dxa"/>
          </w:tcPr>
          <w:p w:rsidR="00520986" w:rsidRPr="00607A09" w:rsidRDefault="008C053D" w:rsidP="0058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учреждение дополнительного профессионального образования</w:t>
            </w: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 развития образования</w:t>
            </w: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края»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(ГУ ДПО «ИРО Забайкальского края»)</w:t>
            </w:r>
            <w:r w:rsidR="005830B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r w:rsidR="00520986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учреждение</w:t>
            </w:r>
            <w:r w:rsidR="009E7280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«Забайкальский краевой центр психолого-педагогического, медицинской и социальной помощи «Семья» (далее – ГУ «Центр «Семья»)</w:t>
            </w:r>
          </w:p>
        </w:tc>
      </w:tr>
      <w:tr w:rsidR="00B95165" w:rsidRPr="00607A09" w:rsidTr="00AA6335">
        <w:tc>
          <w:tcPr>
            <w:tcW w:w="540" w:type="dxa"/>
            <w:gridSpan w:val="2"/>
          </w:tcPr>
          <w:p w:rsidR="00436A8B" w:rsidRPr="00607A09" w:rsidRDefault="00436A8B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436A8B" w:rsidRPr="00607A09" w:rsidRDefault="00436A8B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 мероприятий по проведению Тестирования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 письма в органы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2835" w:type="dxa"/>
          </w:tcPr>
          <w:p w:rsidR="00436A8B" w:rsidRPr="00607A09" w:rsidRDefault="00491CE6" w:rsidP="008A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 w:rsidR="00520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26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09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436A8B" w:rsidRPr="00607A09" w:rsidRDefault="00836E6C" w:rsidP="004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36A8B"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риказМин</w:t>
            </w:r>
            <w:r w:rsidR="0043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образования, науки и молодежной политики Забайкальского края</w:t>
            </w:r>
            <w:r w:rsidR="00436A8B"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информационное письмо</w:t>
            </w:r>
          </w:p>
        </w:tc>
        <w:tc>
          <w:tcPr>
            <w:tcW w:w="3402" w:type="dxa"/>
          </w:tcPr>
          <w:p w:rsidR="00436A8B" w:rsidRPr="00607A09" w:rsidRDefault="00436A8B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</w:t>
            </w:r>
            <w:r w:rsidR="00520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науки и молодежной политики Забайкальского края (далее - 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C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0A51"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содействия в проведении Тестирования в профессиональных образовательных организациях, иной подведомственной подчиненности и высших профессиональных организациях, расположенных на территории Забайкальского края (направление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писем)</w:t>
            </w:r>
          </w:p>
        </w:tc>
        <w:tc>
          <w:tcPr>
            <w:tcW w:w="2835" w:type="dxa"/>
          </w:tcPr>
          <w:p w:rsidR="00AA6335" w:rsidRDefault="00AA6335" w:rsidP="008A2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 2020 г.</w:t>
            </w:r>
          </w:p>
        </w:tc>
        <w:tc>
          <w:tcPr>
            <w:tcW w:w="3118" w:type="dxa"/>
          </w:tcPr>
          <w:p w:rsidR="00AA6335" w:rsidRDefault="00AA6335" w:rsidP="004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письма</w:t>
            </w:r>
          </w:p>
        </w:tc>
        <w:tc>
          <w:tcPr>
            <w:tcW w:w="340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3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2" w:type="dxa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Тестирования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13 лет, находящихся в муниципальных районах и городских округах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61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(</w:t>
            </w:r>
            <w:r w:rsidRPr="009108DF">
              <w:rPr>
                <w:rFonts w:ascii="Times New Roman" w:hAnsi="Times New Roman"/>
                <w:sz w:val="24"/>
                <w:szCs w:val="24"/>
              </w:rPr>
              <w:t>15 сентября – 1 ноября 2020 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Тестирования</w:t>
            </w:r>
          </w:p>
        </w:tc>
        <w:tc>
          <w:tcPr>
            <w:tcW w:w="3402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ДПО «ИРО Забайкальского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3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обработка и передача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АИС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дней со дня завершения 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бщие данные по краю, информация по каждому району (таблицы, диаграммы), анализ групп риска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классам, по возрастам), по краю </w:t>
            </w:r>
          </w:p>
        </w:tc>
        <w:tc>
          <w:tcPr>
            <w:tcW w:w="3402" w:type="dxa"/>
          </w:tcPr>
          <w:p w:rsidR="00AA6335" w:rsidRPr="00607A09" w:rsidRDefault="00AA6335" w:rsidP="0089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 Забайкальского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3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информации, полученной в результате проведенного Тестирования</w:t>
            </w:r>
          </w:p>
        </w:tc>
        <w:tc>
          <w:tcPr>
            <w:tcW w:w="2835" w:type="dxa"/>
          </w:tcPr>
          <w:p w:rsidR="00AA6335" w:rsidRPr="00607A09" w:rsidRDefault="00AA6335" w:rsidP="008A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ноября по 30 ноября 2020 г.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340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края,ГУ ДПО «ИРО Забайкальского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3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 и его передача в Министерство здравоохранения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аппарат Антинаркотической комиссии в Забайкальском крае</w:t>
            </w:r>
            <w:r w:rsidRPr="00961A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1A5B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в сфере образования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кт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Тестирования, информационно-аналитические результаты</w:t>
            </w:r>
          </w:p>
        </w:tc>
        <w:tc>
          <w:tcPr>
            <w:tcW w:w="3402" w:type="dxa"/>
          </w:tcPr>
          <w:p w:rsidR="00AA6335" w:rsidRPr="00607A09" w:rsidRDefault="00AA6335" w:rsidP="0089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3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AA6335" w:rsidRPr="001A2E91" w:rsidRDefault="00AA6335" w:rsidP="001A2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формировании списка образовательных организаций, обучающиеся которых направляются на профилактический медицинский осмотр</w:t>
            </w:r>
          </w:p>
        </w:tc>
        <w:tc>
          <w:tcPr>
            <w:tcW w:w="2835" w:type="dxa"/>
          </w:tcPr>
          <w:p w:rsidR="00AA6335" w:rsidRPr="001A2E91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118" w:type="dxa"/>
          </w:tcPr>
          <w:p w:rsidR="00AA6335" w:rsidRPr="00A8205B" w:rsidRDefault="00AA6335" w:rsidP="00625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3402" w:type="dxa"/>
          </w:tcPr>
          <w:p w:rsidR="00AA6335" w:rsidRPr="00A8205B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3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AA6335" w:rsidRPr="00607A09" w:rsidRDefault="00AA6335" w:rsidP="00A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содействия в проведении в образовательных организациях профилактических медицинских осмотров (в части своей компетенции)</w:t>
            </w:r>
          </w:p>
        </w:tc>
        <w:tc>
          <w:tcPr>
            <w:tcW w:w="2835" w:type="dxa"/>
          </w:tcPr>
          <w:p w:rsidR="00AA6335" w:rsidRPr="00607A09" w:rsidRDefault="00AA6335" w:rsidP="0063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2020 г.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профилактических медицинских осмотров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по подведению итогов проведения в образовательных организациях мероприятий по раннему выявлению незаконного потребле6ния наркотических средств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психотропных веществ обучающимися</w:t>
            </w:r>
          </w:p>
        </w:tc>
        <w:tc>
          <w:tcPr>
            <w:tcW w:w="2835" w:type="dxa"/>
          </w:tcPr>
          <w:p w:rsidR="00AA6335" w:rsidRDefault="00AA6335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декабря 2020 г.</w:t>
            </w:r>
          </w:p>
        </w:tc>
        <w:tc>
          <w:tcPr>
            <w:tcW w:w="3118" w:type="dxa"/>
          </w:tcPr>
          <w:p w:rsidR="00AA6335" w:rsidRDefault="00AA6335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Default="00B66226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организационно-методической помощи органам местного самоуправления в сфере образования, образовательным организациям</w:t>
            </w:r>
            <w:r w:rsidR="00B6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и повышению эффективности профилактической работы</w:t>
            </w:r>
          </w:p>
        </w:tc>
        <w:tc>
          <w:tcPr>
            <w:tcW w:w="2835" w:type="dxa"/>
          </w:tcPr>
          <w:p w:rsidR="00AA6335" w:rsidRDefault="00B66226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AA6335" w:rsidRDefault="00B66226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AA6335" w:rsidRPr="00607A09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B66226" w:rsidRPr="00607A09" w:rsidTr="00AA6335">
        <w:tc>
          <w:tcPr>
            <w:tcW w:w="540" w:type="dxa"/>
            <w:gridSpan w:val="2"/>
          </w:tcPr>
          <w:p w:rsidR="00B66226" w:rsidRDefault="00B66226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</w:tcPr>
          <w:p w:rsidR="00B66226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эффективности профилактической деятельности, реализуемой в системе образования по результатам Тестирования</w:t>
            </w:r>
          </w:p>
        </w:tc>
        <w:tc>
          <w:tcPr>
            <w:tcW w:w="2835" w:type="dxa"/>
          </w:tcPr>
          <w:p w:rsidR="00B66226" w:rsidRDefault="00B66226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февраля 2020 г.</w:t>
            </w:r>
          </w:p>
        </w:tc>
        <w:tc>
          <w:tcPr>
            <w:tcW w:w="3118" w:type="dxa"/>
          </w:tcPr>
          <w:p w:rsidR="00B66226" w:rsidRDefault="00B66226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мониторинга, аналитические материалы</w:t>
            </w:r>
          </w:p>
        </w:tc>
        <w:tc>
          <w:tcPr>
            <w:tcW w:w="3402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AA6335" w:rsidRPr="00607A09" w:rsidTr="00AA6335">
        <w:tc>
          <w:tcPr>
            <w:tcW w:w="15417" w:type="dxa"/>
            <w:gridSpan w:val="6"/>
          </w:tcPr>
          <w:p w:rsidR="00AA6335" w:rsidRPr="00607A09" w:rsidRDefault="00AA6335" w:rsidP="00B9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Pr="00B87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D40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 образования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F2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уполномоченного лица, ответственного за проведение Тестирования в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расписания проведения Тестирования в образовательных организациях.</w:t>
            </w:r>
          </w:p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 в Г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AA6335" w:rsidRPr="00961A5B" w:rsidRDefault="00AA6335" w:rsidP="00B03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руководителя органа местного самоуправления в сфере образования</w:t>
            </w:r>
          </w:p>
        </w:tc>
        <w:tc>
          <w:tcPr>
            <w:tcW w:w="3402" w:type="dxa"/>
          </w:tcPr>
          <w:p w:rsidR="00AA6335" w:rsidRPr="00607A09" w:rsidRDefault="00AA6335" w:rsidP="00C12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 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информационно-разъяснительной работы среди обучающихся и их родителей (законных представителей) о целях и задачах проводимого Тестирования</w:t>
            </w:r>
          </w:p>
        </w:tc>
        <w:tc>
          <w:tcPr>
            <w:tcW w:w="2835" w:type="dxa"/>
          </w:tcPr>
          <w:p w:rsidR="00AA6335" w:rsidRPr="00607A09" w:rsidRDefault="00AA6335" w:rsidP="00B03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по 1 октября 2020 г.</w:t>
            </w:r>
          </w:p>
        </w:tc>
        <w:tc>
          <w:tcPr>
            <w:tcW w:w="3118" w:type="dxa"/>
          </w:tcPr>
          <w:p w:rsidR="00AA6335" w:rsidRPr="00607A09" w:rsidRDefault="00AA6335" w:rsidP="00F145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и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нформационные листовки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буклеты, размещение информации на сайте учреждения</w:t>
            </w:r>
          </w:p>
        </w:tc>
        <w:tc>
          <w:tcPr>
            <w:tcW w:w="3402" w:type="dxa"/>
          </w:tcPr>
          <w:p w:rsidR="00AA6335" w:rsidRPr="00607A09" w:rsidRDefault="00AA6335" w:rsidP="00C12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DF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распорядительного акта руководителя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Тестирования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согласно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 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 проведении Тестирования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обеспечивающей организационно-техническое сопровождение Тестирования, утверждение её состава из числа работников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Комиссия)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тверждённый список членов Комиссии</w:t>
            </w:r>
          </w:p>
        </w:tc>
        <w:tc>
          <w:tcPr>
            <w:tcW w:w="340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35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оформление письменных согласий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 обучающихся (не достигших 15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 и от обучающихся (от 15 лет)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огласия/отказы на/от участи</w:t>
            </w:r>
            <w:proofErr w:type="gramStart"/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я) в Тестировании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DF69A3" w:rsidRDefault="00B66226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0E2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поименных списков обучающихся, составленных по итогам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согласий </w:t>
            </w:r>
          </w:p>
        </w:tc>
        <w:tc>
          <w:tcPr>
            <w:tcW w:w="2835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писок обучающихся, участвующих в Тестировании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AA6335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6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</w:tcPr>
          <w:p w:rsidR="00AA6335" w:rsidRPr="00DF69A3" w:rsidRDefault="00AA6335" w:rsidP="0060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Получение заполненных обязательств от педагогов образовательных организаций о неразглашении персональных данных</w:t>
            </w:r>
          </w:p>
        </w:tc>
        <w:tc>
          <w:tcPr>
            <w:tcW w:w="2835" w:type="dxa"/>
          </w:tcPr>
          <w:p w:rsidR="00AA6335" w:rsidRPr="00DF69A3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DF69A3" w:rsidRDefault="00AA6335" w:rsidP="0060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Подписанные обязательства о неразглашении персональных данных</w:t>
            </w:r>
          </w:p>
        </w:tc>
        <w:tc>
          <w:tcPr>
            <w:tcW w:w="3402" w:type="dxa"/>
          </w:tcPr>
          <w:p w:rsidR="00AA6335" w:rsidRPr="00DF69A3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Pr="00607A09" w:rsidRDefault="00B66226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проведения Тестирования по классам и кабинетам</w:t>
            </w:r>
          </w:p>
        </w:tc>
        <w:tc>
          <w:tcPr>
            <w:tcW w:w="2835" w:type="dxa"/>
          </w:tcPr>
          <w:p w:rsidR="00B66226" w:rsidRPr="00607A09" w:rsidRDefault="00B66226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</w:t>
            </w:r>
          </w:p>
        </w:tc>
        <w:tc>
          <w:tcPr>
            <w:tcW w:w="3402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Тестирования 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оуправления в сфере образования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В период 3 календарных дней со дня проведения Тестирования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Акт передачи результатов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3F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ГУ «Центр «Семья»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7 календарных дней со дня проведения Тестирования 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Акт передачи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0C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AA6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по повышению эффективности профилактической деятельности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0C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</w:tcPr>
          <w:p w:rsidR="00B66226" w:rsidRDefault="00B66226" w:rsidP="00B66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психолого-педагогической помощи и коррекционно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хся, попавших в «группу риска»</w:t>
            </w:r>
          </w:p>
        </w:tc>
        <w:tc>
          <w:tcPr>
            <w:tcW w:w="2835" w:type="dxa"/>
          </w:tcPr>
          <w:p w:rsidR="00B66226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B66226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коррекционно-развивающей работы, программы индивидуальной профилактической работы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6D7D54" w:rsidRDefault="006D7D54">
      <w:pPr>
        <w:sectPr w:rsidR="006D7D54" w:rsidSect="008D446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D7D54" w:rsidRPr="006D7D54" w:rsidRDefault="006D7D54" w:rsidP="006D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D54" w:rsidRPr="006D7D54" w:rsidSect="006D7D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6E90"/>
    <w:multiLevelType w:val="hybridMultilevel"/>
    <w:tmpl w:val="4B243A24"/>
    <w:lvl w:ilvl="0" w:tplc="92182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7CF7A71"/>
    <w:multiLevelType w:val="hybridMultilevel"/>
    <w:tmpl w:val="70C82AF6"/>
    <w:lvl w:ilvl="0" w:tplc="3A788DEE">
      <w:start w:val="10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55617D"/>
    <w:multiLevelType w:val="hybridMultilevel"/>
    <w:tmpl w:val="7D8032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5CF7A76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5">
    <w:nsid w:val="3D8551E1"/>
    <w:multiLevelType w:val="multilevel"/>
    <w:tmpl w:val="BF34E178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6">
    <w:nsid w:val="3FD4623F"/>
    <w:multiLevelType w:val="hybridMultilevel"/>
    <w:tmpl w:val="F9560202"/>
    <w:lvl w:ilvl="0" w:tplc="1C067D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CCB3B2C"/>
    <w:multiLevelType w:val="hybridMultilevel"/>
    <w:tmpl w:val="90E08AAC"/>
    <w:lvl w:ilvl="0" w:tplc="02AA7E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78633220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53D"/>
    <w:rsid w:val="00033CDD"/>
    <w:rsid w:val="00033F95"/>
    <w:rsid w:val="0006405C"/>
    <w:rsid w:val="00071671"/>
    <w:rsid w:val="00076602"/>
    <w:rsid w:val="00077166"/>
    <w:rsid w:val="00090B2E"/>
    <w:rsid w:val="000948C4"/>
    <w:rsid w:val="000A0512"/>
    <w:rsid w:val="000A5D24"/>
    <w:rsid w:val="000B78D9"/>
    <w:rsid w:val="000B7C47"/>
    <w:rsid w:val="000C0F22"/>
    <w:rsid w:val="000D0698"/>
    <w:rsid w:val="000D3C63"/>
    <w:rsid w:val="000E280A"/>
    <w:rsid w:val="000E456E"/>
    <w:rsid w:val="000E6B95"/>
    <w:rsid w:val="000E6E1C"/>
    <w:rsid w:val="000F3EF8"/>
    <w:rsid w:val="000F7D59"/>
    <w:rsid w:val="001029A2"/>
    <w:rsid w:val="00106CF2"/>
    <w:rsid w:val="001149E8"/>
    <w:rsid w:val="001152B5"/>
    <w:rsid w:val="00122DCB"/>
    <w:rsid w:val="0012498D"/>
    <w:rsid w:val="001332FA"/>
    <w:rsid w:val="0014217D"/>
    <w:rsid w:val="00144964"/>
    <w:rsid w:val="001459B5"/>
    <w:rsid w:val="00156699"/>
    <w:rsid w:val="00163E90"/>
    <w:rsid w:val="00172033"/>
    <w:rsid w:val="001740EB"/>
    <w:rsid w:val="001A2E91"/>
    <w:rsid w:val="001A30E2"/>
    <w:rsid w:val="001A3AC8"/>
    <w:rsid w:val="001C0A51"/>
    <w:rsid w:val="001C63AB"/>
    <w:rsid w:val="001D5CC6"/>
    <w:rsid w:val="00201363"/>
    <w:rsid w:val="00221469"/>
    <w:rsid w:val="002476C1"/>
    <w:rsid w:val="0025506F"/>
    <w:rsid w:val="002711D2"/>
    <w:rsid w:val="0027630F"/>
    <w:rsid w:val="00282BC6"/>
    <w:rsid w:val="00292DAD"/>
    <w:rsid w:val="002B0053"/>
    <w:rsid w:val="002C2D35"/>
    <w:rsid w:val="002D1E15"/>
    <w:rsid w:val="002D5569"/>
    <w:rsid w:val="002D77EE"/>
    <w:rsid w:val="002E0DCF"/>
    <w:rsid w:val="002E4D34"/>
    <w:rsid w:val="002E612D"/>
    <w:rsid w:val="002E6EC6"/>
    <w:rsid w:val="002F6AA1"/>
    <w:rsid w:val="00326A31"/>
    <w:rsid w:val="00326C0E"/>
    <w:rsid w:val="00331A2B"/>
    <w:rsid w:val="00347773"/>
    <w:rsid w:val="0035255A"/>
    <w:rsid w:val="00362334"/>
    <w:rsid w:val="003629D4"/>
    <w:rsid w:val="00385513"/>
    <w:rsid w:val="00393DBD"/>
    <w:rsid w:val="003A07F1"/>
    <w:rsid w:val="003A568F"/>
    <w:rsid w:val="003A5825"/>
    <w:rsid w:val="003C27BD"/>
    <w:rsid w:val="003D0DE5"/>
    <w:rsid w:val="003D6C21"/>
    <w:rsid w:val="003F6BC7"/>
    <w:rsid w:val="003F73E8"/>
    <w:rsid w:val="003F7E8C"/>
    <w:rsid w:val="004115AC"/>
    <w:rsid w:val="00412E82"/>
    <w:rsid w:val="00431081"/>
    <w:rsid w:val="00436A8B"/>
    <w:rsid w:val="00442BF8"/>
    <w:rsid w:val="004450CA"/>
    <w:rsid w:val="004548F3"/>
    <w:rsid w:val="00460943"/>
    <w:rsid w:val="004903C4"/>
    <w:rsid w:val="00491CE6"/>
    <w:rsid w:val="00493E79"/>
    <w:rsid w:val="004B0714"/>
    <w:rsid w:val="004C0987"/>
    <w:rsid w:val="004D3BB7"/>
    <w:rsid w:val="004D5EF5"/>
    <w:rsid w:val="004E6989"/>
    <w:rsid w:val="00502A61"/>
    <w:rsid w:val="00506F81"/>
    <w:rsid w:val="0051256B"/>
    <w:rsid w:val="005148FE"/>
    <w:rsid w:val="00520986"/>
    <w:rsid w:val="00525EC7"/>
    <w:rsid w:val="00540E28"/>
    <w:rsid w:val="005762BA"/>
    <w:rsid w:val="005830BD"/>
    <w:rsid w:val="005957CC"/>
    <w:rsid w:val="005B4391"/>
    <w:rsid w:val="005C2386"/>
    <w:rsid w:val="00604FF0"/>
    <w:rsid w:val="006052E6"/>
    <w:rsid w:val="0061030A"/>
    <w:rsid w:val="006253DD"/>
    <w:rsid w:val="00630BF7"/>
    <w:rsid w:val="00630D41"/>
    <w:rsid w:val="00631248"/>
    <w:rsid w:val="006407EA"/>
    <w:rsid w:val="00651669"/>
    <w:rsid w:val="00655C21"/>
    <w:rsid w:val="00682D22"/>
    <w:rsid w:val="00683CA7"/>
    <w:rsid w:val="00697D76"/>
    <w:rsid w:val="006A67BD"/>
    <w:rsid w:val="006B6557"/>
    <w:rsid w:val="006C1F6F"/>
    <w:rsid w:val="006C31FA"/>
    <w:rsid w:val="006D24D1"/>
    <w:rsid w:val="006D3E63"/>
    <w:rsid w:val="006D4F7B"/>
    <w:rsid w:val="006D7D54"/>
    <w:rsid w:val="006E040D"/>
    <w:rsid w:val="00703C2A"/>
    <w:rsid w:val="007056C9"/>
    <w:rsid w:val="007143CA"/>
    <w:rsid w:val="00730113"/>
    <w:rsid w:val="00730FB0"/>
    <w:rsid w:val="00740150"/>
    <w:rsid w:val="00755312"/>
    <w:rsid w:val="00764F53"/>
    <w:rsid w:val="007809E7"/>
    <w:rsid w:val="007860BA"/>
    <w:rsid w:val="007934BB"/>
    <w:rsid w:val="007A3D24"/>
    <w:rsid w:val="007C205D"/>
    <w:rsid w:val="007C2C8A"/>
    <w:rsid w:val="0081437E"/>
    <w:rsid w:val="00820238"/>
    <w:rsid w:val="00836E6C"/>
    <w:rsid w:val="00842B8C"/>
    <w:rsid w:val="00851D4F"/>
    <w:rsid w:val="00865ED5"/>
    <w:rsid w:val="00875B4E"/>
    <w:rsid w:val="00886C24"/>
    <w:rsid w:val="00887E97"/>
    <w:rsid w:val="00893D49"/>
    <w:rsid w:val="008A26B6"/>
    <w:rsid w:val="008C053D"/>
    <w:rsid w:val="008C39B7"/>
    <w:rsid w:val="008D4468"/>
    <w:rsid w:val="00900DEC"/>
    <w:rsid w:val="00924183"/>
    <w:rsid w:val="00930E39"/>
    <w:rsid w:val="00931207"/>
    <w:rsid w:val="009445A3"/>
    <w:rsid w:val="00955780"/>
    <w:rsid w:val="00961A5B"/>
    <w:rsid w:val="009643E5"/>
    <w:rsid w:val="009651C7"/>
    <w:rsid w:val="00965D3C"/>
    <w:rsid w:val="009814C2"/>
    <w:rsid w:val="00987B31"/>
    <w:rsid w:val="009B5C59"/>
    <w:rsid w:val="009C0F61"/>
    <w:rsid w:val="009C2B63"/>
    <w:rsid w:val="009D1E27"/>
    <w:rsid w:val="009E5F61"/>
    <w:rsid w:val="009E6CFC"/>
    <w:rsid w:val="009E7280"/>
    <w:rsid w:val="009E75C9"/>
    <w:rsid w:val="009F6922"/>
    <w:rsid w:val="009F6B38"/>
    <w:rsid w:val="009F7DC7"/>
    <w:rsid w:val="00A00067"/>
    <w:rsid w:val="00A00616"/>
    <w:rsid w:val="00A104B2"/>
    <w:rsid w:val="00A22DCA"/>
    <w:rsid w:val="00A235B0"/>
    <w:rsid w:val="00A40363"/>
    <w:rsid w:val="00A612E2"/>
    <w:rsid w:val="00A63289"/>
    <w:rsid w:val="00A67904"/>
    <w:rsid w:val="00A71E09"/>
    <w:rsid w:val="00A8205B"/>
    <w:rsid w:val="00AA57CC"/>
    <w:rsid w:val="00AA6335"/>
    <w:rsid w:val="00AB1D90"/>
    <w:rsid w:val="00AB7832"/>
    <w:rsid w:val="00AC05C9"/>
    <w:rsid w:val="00B03B8D"/>
    <w:rsid w:val="00B0793E"/>
    <w:rsid w:val="00B1578F"/>
    <w:rsid w:val="00B26AF2"/>
    <w:rsid w:val="00B30B04"/>
    <w:rsid w:val="00B3710B"/>
    <w:rsid w:val="00B40496"/>
    <w:rsid w:val="00B66226"/>
    <w:rsid w:val="00B67675"/>
    <w:rsid w:val="00B87958"/>
    <w:rsid w:val="00B94BB0"/>
    <w:rsid w:val="00B95165"/>
    <w:rsid w:val="00B97195"/>
    <w:rsid w:val="00BC2CED"/>
    <w:rsid w:val="00BC4526"/>
    <w:rsid w:val="00BD3386"/>
    <w:rsid w:val="00BE4079"/>
    <w:rsid w:val="00BF41E9"/>
    <w:rsid w:val="00BF77B4"/>
    <w:rsid w:val="00BF7A4B"/>
    <w:rsid w:val="00C124B4"/>
    <w:rsid w:val="00C12548"/>
    <w:rsid w:val="00C131DA"/>
    <w:rsid w:val="00C14229"/>
    <w:rsid w:val="00C25FB7"/>
    <w:rsid w:val="00C47EBC"/>
    <w:rsid w:val="00C56B8C"/>
    <w:rsid w:val="00C648B9"/>
    <w:rsid w:val="00C70C47"/>
    <w:rsid w:val="00C877F9"/>
    <w:rsid w:val="00C967D0"/>
    <w:rsid w:val="00C9777B"/>
    <w:rsid w:val="00CA1CCD"/>
    <w:rsid w:val="00CC3113"/>
    <w:rsid w:val="00CC561A"/>
    <w:rsid w:val="00CD657A"/>
    <w:rsid w:val="00CE0EC8"/>
    <w:rsid w:val="00CE367C"/>
    <w:rsid w:val="00D35FB6"/>
    <w:rsid w:val="00D40321"/>
    <w:rsid w:val="00D440C1"/>
    <w:rsid w:val="00D4665E"/>
    <w:rsid w:val="00D47F7A"/>
    <w:rsid w:val="00D86231"/>
    <w:rsid w:val="00DB0681"/>
    <w:rsid w:val="00DB4F9F"/>
    <w:rsid w:val="00DB5ED8"/>
    <w:rsid w:val="00DF69A3"/>
    <w:rsid w:val="00E32A79"/>
    <w:rsid w:val="00E57D53"/>
    <w:rsid w:val="00E72739"/>
    <w:rsid w:val="00E91617"/>
    <w:rsid w:val="00E96EB0"/>
    <w:rsid w:val="00EC5622"/>
    <w:rsid w:val="00EC7652"/>
    <w:rsid w:val="00EF1F4A"/>
    <w:rsid w:val="00F05C1F"/>
    <w:rsid w:val="00F14585"/>
    <w:rsid w:val="00F16E36"/>
    <w:rsid w:val="00F214D3"/>
    <w:rsid w:val="00F21E95"/>
    <w:rsid w:val="00F246E4"/>
    <w:rsid w:val="00F34D8C"/>
    <w:rsid w:val="00F35415"/>
    <w:rsid w:val="00F516C6"/>
    <w:rsid w:val="00F57E84"/>
    <w:rsid w:val="00F57EBC"/>
    <w:rsid w:val="00F64278"/>
    <w:rsid w:val="00F705AC"/>
    <w:rsid w:val="00F725CD"/>
    <w:rsid w:val="00F73A9B"/>
    <w:rsid w:val="00FA47F4"/>
    <w:rsid w:val="00FC3844"/>
    <w:rsid w:val="00FD0488"/>
    <w:rsid w:val="00FD449D"/>
    <w:rsid w:val="00FF1D8E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332FA"/>
  </w:style>
  <w:style w:type="paragraph" w:styleId="a7">
    <w:name w:val="Body Text"/>
    <w:basedOn w:val="a"/>
    <w:link w:val="a8"/>
    <w:uiPriority w:val="99"/>
    <w:rsid w:val="0013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332F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1332F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99"/>
    <w:rsid w:val="001332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332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332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44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CAE6-6DB8-47AD-9E5D-3133EEBD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5807</Words>
  <Characters>33101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2020-08-26T01:47:00Z</cp:lastPrinted>
  <dcterms:created xsi:type="dcterms:W3CDTF">2020-11-10T07:32:00Z</dcterms:created>
  <dcterms:modified xsi:type="dcterms:W3CDTF">2020-11-10T07:32:00Z</dcterms:modified>
</cp:coreProperties>
</file>